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CD" w:rsidRDefault="00D926CD" w:rsidP="00282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 экспертизы </w:t>
      </w:r>
    </w:p>
    <w:p w:rsidR="00912DD5" w:rsidRPr="00262F56" w:rsidRDefault="00912DD5" w:rsidP="00282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F56">
        <w:rPr>
          <w:rFonts w:ascii="Times New Roman" w:hAnsi="Times New Roman" w:cs="Times New Roman"/>
          <w:sz w:val="28"/>
          <w:szCs w:val="28"/>
        </w:rPr>
        <w:t>проект</w:t>
      </w:r>
      <w:r w:rsidR="00D926CD">
        <w:rPr>
          <w:rFonts w:ascii="Times New Roman" w:hAnsi="Times New Roman" w:cs="Times New Roman"/>
          <w:sz w:val="28"/>
          <w:szCs w:val="28"/>
        </w:rPr>
        <w:t>а</w:t>
      </w:r>
      <w:r w:rsidRPr="00262F56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                                     «О внесении изменений в решение Думы Ханты-Мансийского района</w:t>
      </w:r>
    </w:p>
    <w:p w:rsidR="00912DD5" w:rsidRPr="00262F56" w:rsidRDefault="00C059C0" w:rsidP="00282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62F56">
        <w:rPr>
          <w:rFonts w:ascii="Times New Roman" w:hAnsi="Times New Roman" w:cs="Times New Roman"/>
          <w:sz w:val="28"/>
          <w:szCs w:val="28"/>
        </w:rPr>
        <w:t>от 21.09.2006</w:t>
      </w:r>
      <w:r w:rsidR="00912DD5" w:rsidRPr="00262F56">
        <w:rPr>
          <w:rFonts w:ascii="Times New Roman" w:hAnsi="Times New Roman" w:cs="Times New Roman"/>
          <w:sz w:val="28"/>
          <w:szCs w:val="28"/>
        </w:rPr>
        <w:t xml:space="preserve"> № </w:t>
      </w:r>
      <w:r w:rsidRPr="00262F56">
        <w:rPr>
          <w:rFonts w:ascii="Times New Roman" w:hAnsi="Times New Roman" w:cs="Times New Roman"/>
          <w:sz w:val="28"/>
          <w:szCs w:val="28"/>
        </w:rPr>
        <w:t xml:space="preserve">47 </w:t>
      </w:r>
      <w:r w:rsidR="00912DD5" w:rsidRPr="00262F56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262F56" w:rsidRPr="00262F56">
        <w:rPr>
          <w:rFonts w:ascii="Times New Roman" w:hAnsi="Times New Roman" w:cs="Times New Roman"/>
          <w:sz w:val="28"/>
          <w:szCs w:val="28"/>
        </w:rPr>
        <w:t xml:space="preserve"> </w:t>
      </w:r>
      <w:r w:rsidR="00912DD5" w:rsidRPr="00262F56">
        <w:rPr>
          <w:rFonts w:ascii="Times New Roman" w:hAnsi="Times New Roman" w:cs="Times New Roman"/>
          <w:sz w:val="28"/>
          <w:szCs w:val="28"/>
        </w:rPr>
        <w:t xml:space="preserve">о </w:t>
      </w:r>
      <w:r w:rsidRPr="00262F56">
        <w:rPr>
          <w:rFonts w:ascii="Times New Roman" w:hAnsi="Times New Roman" w:cs="Times New Roman"/>
          <w:sz w:val="28"/>
          <w:szCs w:val="28"/>
        </w:rPr>
        <w:t>гарантиях</w:t>
      </w:r>
      <w:r w:rsidR="00262F56" w:rsidRPr="00262F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2F56">
        <w:rPr>
          <w:rFonts w:ascii="Times New Roman" w:hAnsi="Times New Roman" w:cs="Times New Roman"/>
          <w:sz w:val="28"/>
          <w:szCs w:val="28"/>
        </w:rPr>
        <w:t xml:space="preserve"> и компенс</w:t>
      </w:r>
      <w:r w:rsidR="00262F56" w:rsidRPr="00262F56">
        <w:rPr>
          <w:rFonts w:ascii="Times New Roman" w:hAnsi="Times New Roman" w:cs="Times New Roman"/>
          <w:sz w:val="28"/>
          <w:szCs w:val="28"/>
        </w:rPr>
        <w:t xml:space="preserve">ации для лиц, проживающих </w:t>
      </w:r>
      <w:proofErr w:type="gramStart"/>
      <w:r w:rsidRPr="00262F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F5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62F56">
        <w:rPr>
          <w:rFonts w:ascii="Times New Roman" w:hAnsi="Times New Roman" w:cs="Times New Roman"/>
          <w:sz w:val="28"/>
          <w:szCs w:val="28"/>
        </w:rPr>
        <w:t xml:space="preserve"> автономном округе – Югре,</w:t>
      </w:r>
      <w:r w:rsidR="003D38AA" w:rsidRPr="00262F56">
        <w:rPr>
          <w:rFonts w:ascii="Times New Roman" w:hAnsi="Times New Roman" w:cs="Times New Roman"/>
          <w:sz w:val="28"/>
          <w:szCs w:val="28"/>
        </w:rPr>
        <w:t xml:space="preserve"> работающих в организациях, финансируемых из бюджета                              </w:t>
      </w:r>
      <w:r w:rsidRPr="00262F56">
        <w:rPr>
          <w:rFonts w:ascii="Times New Roman" w:hAnsi="Times New Roman" w:cs="Times New Roman"/>
          <w:sz w:val="28"/>
          <w:szCs w:val="28"/>
        </w:rPr>
        <w:t>Ха</w:t>
      </w:r>
      <w:r w:rsidR="00912DD5" w:rsidRPr="00262F56">
        <w:rPr>
          <w:rFonts w:ascii="Times New Roman" w:hAnsi="Times New Roman" w:cs="Times New Roman"/>
          <w:sz w:val="28"/>
          <w:szCs w:val="28"/>
        </w:rPr>
        <w:t>нты-Мансийского района»</w:t>
      </w:r>
    </w:p>
    <w:p w:rsidR="00912DD5" w:rsidRPr="00262F56" w:rsidRDefault="00912DD5" w:rsidP="002826FF">
      <w:pPr>
        <w:spacing w:after="0" w:line="240" w:lineRule="auto"/>
        <w:ind w:firstLine="708"/>
        <w:jc w:val="both"/>
        <w:rPr>
          <w:color w:val="548DD4" w:themeColor="text2" w:themeTint="99"/>
          <w:sz w:val="20"/>
          <w:szCs w:val="20"/>
          <w:highlight w:val="yellow"/>
        </w:rPr>
      </w:pPr>
    </w:p>
    <w:bookmarkEnd w:id="0"/>
    <w:p w:rsidR="004A13FC" w:rsidRDefault="00A82C6D" w:rsidP="00350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F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24448" w:rsidRPr="003164F1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48055C" w:rsidRPr="003164F1">
        <w:rPr>
          <w:rFonts w:ascii="Times New Roman" w:hAnsi="Times New Roman" w:cs="Times New Roman"/>
          <w:sz w:val="28"/>
          <w:szCs w:val="28"/>
        </w:rPr>
        <w:t>администрацией Х</w:t>
      </w:r>
      <w:r w:rsidR="002826FF" w:rsidRPr="003164F1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="00F42FEF" w:rsidRPr="003164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26FF" w:rsidRPr="003164F1">
        <w:rPr>
          <w:rFonts w:ascii="Times New Roman" w:hAnsi="Times New Roman" w:cs="Times New Roman"/>
          <w:sz w:val="28"/>
          <w:szCs w:val="28"/>
        </w:rPr>
        <w:t xml:space="preserve"> </w:t>
      </w:r>
      <w:r w:rsidR="00EE3CA6" w:rsidRPr="003164F1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48055C" w:rsidRPr="003164F1">
        <w:rPr>
          <w:rFonts w:ascii="Times New Roman" w:eastAsia="Calibri" w:hAnsi="Times New Roman" w:cs="Times New Roman"/>
          <w:sz w:val="28"/>
          <w:szCs w:val="28"/>
        </w:rPr>
        <w:t xml:space="preserve"> социальной защищенности лиц, проживающих </w:t>
      </w:r>
      <w:r w:rsidR="003164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48055C" w:rsidRPr="003164F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8055C" w:rsidRPr="00316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8055C" w:rsidRPr="003164F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48055C" w:rsidRPr="003164F1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Югре, </w:t>
      </w:r>
      <w:r w:rsidR="0048055C" w:rsidRPr="003164F1">
        <w:rPr>
          <w:rFonts w:ascii="Times New Roman" w:hAnsi="Times New Roman" w:cs="Times New Roman"/>
          <w:sz w:val="28"/>
          <w:szCs w:val="28"/>
        </w:rPr>
        <w:t>работающих</w:t>
      </w:r>
      <w:r w:rsidR="0048055C" w:rsidRPr="00262F56">
        <w:rPr>
          <w:rFonts w:ascii="Times New Roman" w:hAnsi="Times New Roman" w:cs="Times New Roman"/>
          <w:sz w:val="28"/>
          <w:szCs w:val="28"/>
        </w:rPr>
        <w:t xml:space="preserve"> </w:t>
      </w:r>
      <w:r w:rsidR="00A326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8055C" w:rsidRPr="00262F56">
        <w:rPr>
          <w:rFonts w:ascii="Times New Roman" w:hAnsi="Times New Roman" w:cs="Times New Roman"/>
          <w:sz w:val="28"/>
          <w:szCs w:val="28"/>
        </w:rPr>
        <w:t>в организациях, финансируемых из бюджета</w:t>
      </w:r>
      <w:r w:rsidR="0048055C">
        <w:rPr>
          <w:rFonts w:ascii="Times New Roman" w:hAnsi="Times New Roman" w:cs="Times New Roman"/>
          <w:sz w:val="28"/>
          <w:szCs w:val="28"/>
        </w:rPr>
        <w:t xml:space="preserve"> </w:t>
      </w:r>
      <w:r w:rsidR="0048055C" w:rsidRPr="00262F5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A13FC">
        <w:rPr>
          <w:rFonts w:ascii="Times New Roman" w:hAnsi="Times New Roman" w:cs="Times New Roman"/>
          <w:sz w:val="28"/>
          <w:szCs w:val="28"/>
        </w:rPr>
        <w:t>, а также в связи с приведением нормативного правового акта</w:t>
      </w:r>
      <w:r w:rsidR="004A13FC" w:rsidRPr="00677C18">
        <w:rPr>
          <w:rFonts w:ascii="Times New Roman" w:hAnsi="Times New Roman" w:cs="Times New Roman"/>
          <w:sz w:val="28"/>
          <w:szCs w:val="28"/>
        </w:rPr>
        <w:t xml:space="preserve"> </w:t>
      </w:r>
      <w:r w:rsidR="00A326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13FC" w:rsidRPr="00677C18">
        <w:rPr>
          <w:rFonts w:ascii="Times New Roman" w:hAnsi="Times New Roman" w:cs="Times New Roman"/>
          <w:sz w:val="28"/>
          <w:szCs w:val="28"/>
        </w:rPr>
        <w:t>Ханты-Мансийского района в соответствие с действующим законодательством Российской Федерации</w:t>
      </w:r>
      <w:r w:rsidR="004A13FC">
        <w:rPr>
          <w:rFonts w:ascii="Times New Roman" w:hAnsi="Times New Roman" w:cs="Times New Roman"/>
          <w:sz w:val="28"/>
          <w:szCs w:val="28"/>
        </w:rPr>
        <w:t xml:space="preserve"> и законодательством</w:t>
      </w:r>
      <w:r w:rsidR="00A326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13F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Югры.</w:t>
      </w:r>
    </w:p>
    <w:p w:rsidR="008F568A" w:rsidRDefault="004A13FC" w:rsidP="0035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164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6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</w:t>
      </w:r>
      <w:r w:rsidR="000A4A29">
        <w:rPr>
          <w:rFonts w:ascii="Times New Roman" w:hAnsi="Times New Roman" w:cs="Times New Roman"/>
          <w:sz w:val="28"/>
          <w:szCs w:val="28"/>
        </w:rPr>
        <w:t xml:space="preserve"> Югры  от 21.12.2022 №</w:t>
      </w:r>
      <w:r w:rsidR="003164F1">
        <w:rPr>
          <w:rFonts w:ascii="Times New Roman" w:hAnsi="Times New Roman" w:cs="Times New Roman"/>
          <w:sz w:val="28"/>
          <w:szCs w:val="28"/>
        </w:rPr>
        <w:t xml:space="preserve"> 155-оз</w:t>
      </w:r>
      <w:r w:rsidR="000A4A29">
        <w:rPr>
          <w:rFonts w:ascii="Times New Roman" w:hAnsi="Times New Roman" w:cs="Times New Roman"/>
          <w:sz w:val="28"/>
          <w:szCs w:val="28"/>
        </w:rPr>
        <w:t xml:space="preserve"> «</w:t>
      </w:r>
      <w:r w:rsidR="003164F1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3 Закона Ханты-Мансийского автономного округа - Югры "О гарантиях и компенсациях для лиц, проживающих в Ханты-Мансийском автономном округе </w:t>
      </w:r>
      <w:r w:rsidR="00A32685">
        <w:rPr>
          <w:rFonts w:ascii="Times New Roman" w:hAnsi="Times New Roman" w:cs="Times New Roman"/>
          <w:sz w:val="28"/>
          <w:szCs w:val="28"/>
        </w:rPr>
        <w:t>–</w:t>
      </w:r>
      <w:r w:rsidR="003164F1">
        <w:rPr>
          <w:rFonts w:ascii="Times New Roman" w:hAnsi="Times New Roman" w:cs="Times New Roman"/>
          <w:sz w:val="28"/>
          <w:szCs w:val="28"/>
        </w:rPr>
        <w:t xml:space="preserve">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</w:t>
      </w:r>
      <w:r w:rsidR="000A4A29">
        <w:rPr>
          <w:rFonts w:ascii="Times New Roman" w:hAnsi="Times New Roman" w:cs="Times New Roman"/>
          <w:sz w:val="28"/>
          <w:szCs w:val="28"/>
        </w:rPr>
        <w:t>ского автономного округа – Югры» Проектом предлагается дополнить статью 3  Приложения к</w:t>
      </w:r>
      <w:proofErr w:type="gramEnd"/>
      <w:r w:rsidR="000A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A29">
        <w:rPr>
          <w:rFonts w:ascii="Times New Roman" w:hAnsi="Times New Roman" w:cs="Times New Roman"/>
          <w:sz w:val="28"/>
          <w:szCs w:val="28"/>
        </w:rPr>
        <w:t>решению Думы Ханты-Мансийского района</w:t>
      </w:r>
      <w:r w:rsidR="000A4A29" w:rsidRPr="00262F56">
        <w:rPr>
          <w:rFonts w:ascii="Times New Roman" w:hAnsi="Times New Roman" w:cs="Times New Roman"/>
          <w:sz w:val="28"/>
          <w:szCs w:val="28"/>
        </w:rPr>
        <w:t xml:space="preserve"> от 21.09.2006 № 47</w:t>
      </w:r>
      <w:r w:rsidR="000A4A29">
        <w:rPr>
          <w:rFonts w:ascii="Times New Roman" w:hAnsi="Times New Roman" w:cs="Times New Roman"/>
          <w:sz w:val="28"/>
          <w:szCs w:val="28"/>
        </w:rPr>
        <w:t xml:space="preserve">, устанавливающей процентную надбавку к заработной плате за стаж работы в районах Крайнего Севера и приравненных к ним местностях </w:t>
      </w:r>
      <w:r w:rsidR="008F568A">
        <w:rPr>
          <w:rFonts w:ascii="Times New Roman" w:hAnsi="Times New Roman" w:cs="Times New Roman"/>
          <w:sz w:val="28"/>
          <w:szCs w:val="28"/>
        </w:rPr>
        <w:t xml:space="preserve">категорией лиц, работающих в органах местного самоуправления </w:t>
      </w:r>
      <w:r w:rsidR="00A326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568A">
        <w:rPr>
          <w:rFonts w:ascii="Times New Roman" w:hAnsi="Times New Roman" w:cs="Times New Roman"/>
          <w:sz w:val="28"/>
          <w:szCs w:val="28"/>
        </w:rPr>
        <w:t xml:space="preserve">и муниципальных учреждениях Ханты-Мансийского района по наиболее востребованным должностям, профессиям (специальностям), процентная надбавка к заработной плате которых выплачивается в полном размере </w:t>
      </w:r>
      <w:r w:rsidR="00A326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68A">
        <w:rPr>
          <w:rFonts w:ascii="Times New Roman" w:hAnsi="Times New Roman" w:cs="Times New Roman"/>
          <w:sz w:val="28"/>
          <w:szCs w:val="28"/>
        </w:rPr>
        <w:t>с первого дня работы независимо от трудового</w:t>
      </w:r>
      <w:proofErr w:type="gramEnd"/>
      <w:r w:rsidR="008F568A">
        <w:rPr>
          <w:rFonts w:ascii="Times New Roman" w:hAnsi="Times New Roman" w:cs="Times New Roman"/>
          <w:sz w:val="28"/>
          <w:szCs w:val="28"/>
        </w:rPr>
        <w:t xml:space="preserve"> стажа.</w:t>
      </w:r>
    </w:p>
    <w:p w:rsidR="003E4002" w:rsidRDefault="003E4002" w:rsidP="0035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соответствующих профессий (специальностей), наиболее востребованных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утверждается постановлением администрации Ханты-Мансийского района.</w:t>
      </w:r>
    </w:p>
    <w:p w:rsidR="00F4245E" w:rsidRPr="00F4245E" w:rsidRDefault="00F4245E" w:rsidP="00350FEC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5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предлагает обеспечить разработку </w:t>
      </w:r>
      <w:r w:rsidR="00350FEC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350FEC" w:rsidRPr="00F42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45E">
        <w:rPr>
          <w:rFonts w:ascii="Times New Roman" w:eastAsia="Calibri" w:hAnsi="Times New Roman" w:cs="Times New Roman"/>
          <w:sz w:val="28"/>
          <w:szCs w:val="28"/>
        </w:rPr>
        <w:t>и принятие в кратчайшие сроки.</w:t>
      </w:r>
    </w:p>
    <w:p w:rsidR="00AC127C" w:rsidRDefault="00AC127C" w:rsidP="0035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лиц, работающих в органах местного самоуправления </w:t>
      </w:r>
      <w:r w:rsidR="00A3268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муниципальных учреждениях Ханты-Мансийского района по наиболее востребованным должностям, профессиям (специальностям),</w:t>
      </w:r>
      <w:r w:rsidR="003E4002">
        <w:rPr>
          <w:rFonts w:ascii="Times New Roman" w:hAnsi="Times New Roman" w:cs="Times New Roman"/>
          <w:sz w:val="28"/>
          <w:szCs w:val="28"/>
        </w:rPr>
        <w:t xml:space="preserve"> перечень которых утвержден соответствующим постановлением,</w:t>
      </w:r>
      <w:r>
        <w:rPr>
          <w:rFonts w:ascii="Times New Roman" w:hAnsi="Times New Roman" w:cs="Times New Roman"/>
          <w:sz w:val="28"/>
          <w:szCs w:val="28"/>
        </w:rPr>
        <w:t xml:space="preserve"> и вступившим </w:t>
      </w:r>
      <w:r w:rsidR="00A3268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трудовые отношения до 1 января 2023 года</w:t>
      </w:r>
      <w:r w:rsidR="003E4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002">
        <w:rPr>
          <w:rFonts w:ascii="Times New Roman" w:hAnsi="Times New Roman" w:cs="Times New Roman"/>
          <w:sz w:val="28"/>
          <w:szCs w:val="28"/>
        </w:rPr>
        <w:t>Проектом предлагается сохранить</w:t>
      </w:r>
      <w:r>
        <w:rPr>
          <w:rFonts w:ascii="Times New Roman" w:hAnsi="Times New Roman" w:cs="Times New Roman"/>
          <w:sz w:val="28"/>
          <w:szCs w:val="28"/>
        </w:rPr>
        <w:t xml:space="preserve"> начис</w:t>
      </w:r>
      <w:r w:rsidR="003E4002">
        <w:rPr>
          <w:rFonts w:ascii="Times New Roman" w:hAnsi="Times New Roman" w:cs="Times New Roman"/>
          <w:sz w:val="28"/>
          <w:szCs w:val="28"/>
        </w:rPr>
        <w:t>ленные на этот</w:t>
      </w:r>
      <w:r>
        <w:rPr>
          <w:rFonts w:ascii="Times New Roman" w:hAnsi="Times New Roman" w:cs="Times New Roman"/>
          <w:sz w:val="28"/>
          <w:szCs w:val="28"/>
        </w:rPr>
        <w:t xml:space="preserve"> период процентные надбавки к заработной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плате, а с 1 января 2023 года </w:t>
      </w:r>
      <w:r w:rsidR="003E4002">
        <w:rPr>
          <w:rFonts w:ascii="Times New Roman" w:hAnsi="Times New Roman" w:cs="Times New Roman"/>
          <w:sz w:val="28"/>
          <w:szCs w:val="28"/>
        </w:rPr>
        <w:t>начисление указанных надбавок производить в полном размере.</w:t>
      </w:r>
      <w:proofErr w:type="gramEnd"/>
    </w:p>
    <w:p w:rsidR="00A32685" w:rsidRDefault="00A32685" w:rsidP="0035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A05BB4">
        <w:rPr>
          <w:rFonts w:ascii="Times New Roman" w:hAnsi="Times New Roman" w:cs="Times New Roman"/>
          <w:sz w:val="28"/>
          <w:szCs w:val="28"/>
        </w:rPr>
        <w:t>расходов в рамках предлагаемых Проектом изменений планируется осуществлять в пределах доведенных бюджетных ассигнований.</w:t>
      </w:r>
    </w:p>
    <w:p w:rsidR="00246E7D" w:rsidRDefault="00246E7D" w:rsidP="0035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Проектом приводится в соответствие с Уставом</w:t>
      </w:r>
      <w:r w:rsidR="00A326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A32685">
        <w:rPr>
          <w:rFonts w:ascii="Times New Roman" w:hAnsi="Times New Roman" w:cs="Times New Roman"/>
          <w:sz w:val="28"/>
          <w:szCs w:val="28"/>
        </w:rPr>
        <w:t>содержание статьи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56">
        <w:rPr>
          <w:rFonts w:ascii="Times New Roman" w:hAnsi="Times New Roman" w:cs="Times New Roman"/>
          <w:sz w:val="28"/>
          <w:szCs w:val="28"/>
        </w:rPr>
        <w:t>решени</w:t>
      </w:r>
      <w:r w:rsidR="00A32685">
        <w:rPr>
          <w:rFonts w:ascii="Times New Roman" w:hAnsi="Times New Roman" w:cs="Times New Roman"/>
          <w:sz w:val="28"/>
          <w:szCs w:val="28"/>
        </w:rPr>
        <w:t>я</w:t>
      </w:r>
      <w:r w:rsidRPr="00262F56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21.09.2006 № 47</w:t>
      </w:r>
      <w:r w:rsidR="00A32685">
        <w:rPr>
          <w:rFonts w:ascii="Times New Roman" w:hAnsi="Times New Roman" w:cs="Times New Roman"/>
          <w:sz w:val="28"/>
          <w:szCs w:val="28"/>
        </w:rPr>
        <w:t xml:space="preserve"> в части замены словосочетания «выборные должности» на «муниципальные должности».</w:t>
      </w:r>
    </w:p>
    <w:p w:rsidR="00512DD0" w:rsidRDefault="00512DD0" w:rsidP="00350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E3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предусмотрено вступление в силу нормативного правового акта после официального опубликования (обнародования),           и распространение действия на правоотношения, возникшие                                    с 1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E479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1751" w:rsidRPr="008934D5" w:rsidRDefault="003F1751" w:rsidP="0035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85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244AC7" w:rsidRPr="00A32685">
        <w:rPr>
          <w:rFonts w:ascii="Times New Roman" w:hAnsi="Times New Roman" w:cs="Times New Roman"/>
          <w:sz w:val="28"/>
          <w:szCs w:val="28"/>
        </w:rPr>
        <w:t xml:space="preserve">иные предложения </w:t>
      </w:r>
      <w:r w:rsidRPr="00A32685">
        <w:rPr>
          <w:rFonts w:ascii="Times New Roman" w:hAnsi="Times New Roman" w:cs="Times New Roman"/>
          <w:sz w:val="28"/>
          <w:szCs w:val="28"/>
        </w:rPr>
        <w:t>к Проекту отсутствуют.</w:t>
      </w:r>
    </w:p>
    <w:sectPr w:rsidR="003F1751" w:rsidRPr="008934D5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48092"/>
      <w:docPartObj>
        <w:docPartGallery w:val="Page Numbers (Bottom of Page)"/>
        <w:docPartUnique/>
      </w:docPartObj>
    </w:sdtPr>
    <w:sdtEndPr/>
    <w:sdtContent>
      <w:p w:rsidR="006902A8" w:rsidRDefault="006902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6CD">
          <w:rPr>
            <w:noProof/>
          </w:rPr>
          <w:t>1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40920"/>
    <w:rsid w:val="00046B18"/>
    <w:rsid w:val="000553F6"/>
    <w:rsid w:val="00062101"/>
    <w:rsid w:val="00087194"/>
    <w:rsid w:val="0009485B"/>
    <w:rsid w:val="00094C89"/>
    <w:rsid w:val="000A20DE"/>
    <w:rsid w:val="000A4A29"/>
    <w:rsid w:val="000B30E4"/>
    <w:rsid w:val="000B4C48"/>
    <w:rsid w:val="000B6BD3"/>
    <w:rsid w:val="000D7C39"/>
    <w:rsid w:val="000E2AD9"/>
    <w:rsid w:val="000E4D41"/>
    <w:rsid w:val="000E4FF5"/>
    <w:rsid w:val="000E7901"/>
    <w:rsid w:val="000F242D"/>
    <w:rsid w:val="00111AFD"/>
    <w:rsid w:val="00113D3B"/>
    <w:rsid w:val="00133B7D"/>
    <w:rsid w:val="00133FED"/>
    <w:rsid w:val="00150967"/>
    <w:rsid w:val="00152003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1E761C"/>
    <w:rsid w:val="0021693B"/>
    <w:rsid w:val="00225C7D"/>
    <w:rsid w:val="00227AD8"/>
    <w:rsid w:val="002300FD"/>
    <w:rsid w:val="00232E0B"/>
    <w:rsid w:val="00234040"/>
    <w:rsid w:val="00235B7A"/>
    <w:rsid w:val="00236885"/>
    <w:rsid w:val="00236911"/>
    <w:rsid w:val="00244AC7"/>
    <w:rsid w:val="00246E7D"/>
    <w:rsid w:val="002529F0"/>
    <w:rsid w:val="00261D49"/>
    <w:rsid w:val="00262F56"/>
    <w:rsid w:val="00282625"/>
    <w:rsid w:val="002826FF"/>
    <w:rsid w:val="00297A80"/>
    <w:rsid w:val="002A75A0"/>
    <w:rsid w:val="002C5651"/>
    <w:rsid w:val="002D0994"/>
    <w:rsid w:val="00300767"/>
    <w:rsid w:val="00301280"/>
    <w:rsid w:val="00303736"/>
    <w:rsid w:val="0031607C"/>
    <w:rsid w:val="003164F1"/>
    <w:rsid w:val="00334F25"/>
    <w:rsid w:val="00343BF0"/>
    <w:rsid w:val="00343FF5"/>
    <w:rsid w:val="00344911"/>
    <w:rsid w:val="00350FEC"/>
    <w:rsid w:val="00360B00"/>
    <w:rsid w:val="003624D8"/>
    <w:rsid w:val="0037725F"/>
    <w:rsid w:val="00393DAD"/>
    <w:rsid w:val="00397EFC"/>
    <w:rsid w:val="003A2632"/>
    <w:rsid w:val="003A37C5"/>
    <w:rsid w:val="003D38AA"/>
    <w:rsid w:val="003E4002"/>
    <w:rsid w:val="003F1751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055C"/>
    <w:rsid w:val="0048337C"/>
    <w:rsid w:val="0048729B"/>
    <w:rsid w:val="00495A71"/>
    <w:rsid w:val="004A13FC"/>
    <w:rsid w:val="004A3824"/>
    <w:rsid w:val="004A6F4E"/>
    <w:rsid w:val="004B28BF"/>
    <w:rsid w:val="004B31FD"/>
    <w:rsid w:val="004C069C"/>
    <w:rsid w:val="004C7125"/>
    <w:rsid w:val="004D5A42"/>
    <w:rsid w:val="004E35B3"/>
    <w:rsid w:val="004F131D"/>
    <w:rsid w:val="004F13A9"/>
    <w:rsid w:val="004F3320"/>
    <w:rsid w:val="004F72DA"/>
    <w:rsid w:val="004F7CDE"/>
    <w:rsid w:val="00507C7D"/>
    <w:rsid w:val="00512DD0"/>
    <w:rsid w:val="00514E41"/>
    <w:rsid w:val="00516A4D"/>
    <w:rsid w:val="00531251"/>
    <w:rsid w:val="00532CA8"/>
    <w:rsid w:val="005439BD"/>
    <w:rsid w:val="00547315"/>
    <w:rsid w:val="0056694C"/>
    <w:rsid w:val="00572453"/>
    <w:rsid w:val="00593867"/>
    <w:rsid w:val="005A408D"/>
    <w:rsid w:val="005A66B0"/>
    <w:rsid w:val="005B2935"/>
    <w:rsid w:val="005B7083"/>
    <w:rsid w:val="005C2563"/>
    <w:rsid w:val="005E0E65"/>
    <w:rsid w:val="005F0864"/>
    <w:rsid w:val="00617B40"/>
    <w:rsid w:val="0062166C"/>
    <w:rsid w:val="00623C81"/>
    <w:rsid w:val="00624276"/>
    <w:rsid w:val="00626321"/>
    <w:rsid w:val="00626796"/>
    <w:rsid w:val="00636F28"/>
    <w:rsid w:val="0064269F"/>
    <w:rsid w:val="006507BE"/>
    <w:rsid w:val="00650A59"/>
    <w:rsid w:val="00655734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0E1F"/>
    <w:rsid w:val="006C37AF"/>
    <w:rsid w:val="006C6EC8"/>
    <w:rsid w:val="006C77B8"/>
    <w:rsid w:val="006D18AE"/>
    <w:rsid w:val="006D495B"/>
    <w:rsid w:val="006E33B2"/>
    <w:rsid w:val="006F21F0"/>
    <w:rsid w:val="006F5E09"/>
    <w:rsid w:val="007027C3"/>
    <w:rsid w:val="007343BF"/>
    <w:rsid w:val="007412E8"/>
    <w:rsid w:val="007534D2"/>
    <w:rsid w:val="0077481C"/>
    <w:rsid w:val="00790EFC"/>
    <w:rsid w:val="007A0722"/>
    <w:rsid w:val="007C0F06"/>
    <w:rsid w:val="007C210A"/>
    <w:rsid w:val="007C5828"/>
    <w:rsid w:val="007E76AB"/>
    <w:rsid w:val="007F3E55"/>
    <w:rsid w:val="008041D8"/>
    <w:rsid w:val="00805A4C"/>
    <w:rsid w:val="0081278F"/>
    <w:rsid w:val="00822F9D"/>
    <w:rsid w:val="00827A88"/>
    <w:rsid w:val="00840B88"/>
    <w:rsid w:val="008459BB"/>
    <w:rsid w:val="00855623"/>
    <w:rsid w:val="00875A5F"/>
    <w:rsid w:val="00886731"/>
    <w:rsid w:val="00887852"/>
    <w:rsid w:val="008934D5"/>
    <w:rsid w:val="00893759"/>
    <w:rsid w:val="00897CB6"/>
    <w:rsid w:val="008A3D39"/>
    <w:rsid w:val="008C2ACB"/>
    <w:rsid w:val="008D6252"/>
    <w:rsid w:val="008D7BE9"/>
    <w:rsid w:val="008E4601"/>
    <w:rsid w:val="008F568A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917B5"/>
    <w:rsid w:val="009A231B"/>
    <w:rsid w:val="009C0855"/>
    <w:rsid w:val="009C1751"/>
    <w:rsid w:val="009D39EB"/>
    <w:rsid w:val="009F2CCA"/>
    <w:rsid w:val="009F6EC2"/>
    <w:rsid w:val="00A01834"/>
    <w:rsid w:val="00A0239C"/>
    <w:rsid w:val="00A05BB4"/>
    <w:rsid w:val="00A10A06"/>
    <w:rsid w:val="00A13C54"/>
    <w:rsid w:val="00A14960"/>
    <w:rsid w:val="00A158ED"/>
    <w:rsid w:val="00A32685"/>
    <w:rsid w:val="00A33D50"/>
    <w:rsid w:val="00A56A2E"/>
    <w:rsid w:val="00A627DC"/>
    <w:rsid w:val="00A678FA"/>
    <w:rsid w:val="00A82C6D"/>
    <w:rsid w:val="00A834F7"/>
    <w:rsid w:val="00A94EC8"/>
    <w:rsid w:val="00AA47EA"/>
    <w:rsid w:val="00AC127C"/>
    <w:rsid w:val="00AC16A7"/>
    <w:rsid w:val="00AC194A"/>
    <w:rsid w:val="00AD697A"/>
    <w:rsid w:val="00AD7FB2"/>
    <w:rsid w:val="00AF1991"/>
    <w:rsid w:val="00B0009B"/>
    <w:rsid w:val="00B119D3"/>
    <w:rsid w:val="00B17E67"/>
    <w:rsid w:val="00B2079F"/>
    <w:rsid w:val="00B2259C"/>
    <w:rsid w:val="00B230DD"/>
    <w:rsid w:val="00B24448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059C0"/>
    <w:rsid w:val="00C16253"/>
    <w:rsid w:val="00C21D1F"/>
    <w:rsid w:val="00C239F1"/>
    <w:rsid w:val="00C24EC8"/>
    <w:rsid w:val="00C36F0C"/>
    <w:rsid w:val="00C36F5A"/>
    <w:rsid w:val="00C4059C"/>
    <w:rsid w:val="00C51F70"/>
    <w:rsid w:val="00C7412C"/>
    <w:rsid w:val="00C7718D"/>
    <w:rsid w:val="00C853AB"/>
    <w:rsid w:val="00C86C5E"/>
    <w:rsid w:val="00C95826"/>
    <w:rsid w:val="00CA6225"/>
    <w:rsid w:val="00CA7141"/>
    <w:rsid w:val="00CC7C2A"/>
    <w:rsid w:val="00CD237F"/>
    <w:rsid w:val="00CD4591"/>
    <w:rsid w:val="00CD71DB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37FF0"/>
    <w:rsid w:val="00D43162"/>
    <w:rsid w:val="00D43F0A"/>
    <w:rsid w:val="00D4637E"/>
    <w:rsid w:val="00D4701F"/>
    <w:rsid w:val="00D500B9"/>
    <w:rsid w:val="00D53054"/>
    <w:rsid w:val="00D64FB3"/>
    <w:rsid w:val="00D763E0"/>
    <w:rsid w:val="00D768D7"/>
    <w:rsid w:val="00D8061E"/>
    <w:rsid w:val="00D92593"/>
    <w:rsid w:val="00D926CD"/>
    <w:rsid w:val="00DB032D"/>
    <w:rsid w:val="00DB6A2F"/>
    <w:rsid w:val="00DC0388"/>
    <w:rsid w:val="00DD3DD4"/>
    <w:rsid w:val="00DE12FA"/>
    <w:rsid w:val="00DE4842"/>
    <w:rsid w:val="00E020E1"/>
    <w:rsid w:val="00E024DC"/>
    <w:rsid w:val="00E05238"/>
    <w:rsid w:val="00E05262"/>
    <w:rsid w:val="00E26486"/>
    <w:rsid w:val="00E30A16"/>
    <w:rsid w:val="00E35131"/>
    <w:rsid w:val="00E516F7"/>
    <w:rsid w:val="00E624C3"/>
    <w:rsid w:val="00E73B49"/>
    <w:rsid w:val="00E9217E"/>
    <w:rsid w:val="00EA36BD"/>
    <w:rsid w:val="00ED01A2"/>
    <w:rsid w:val="00ED123C"/>
    <w:rsid w:val="00EE3CA6"/>
    <w:rsid w:val="00EF214F"/>
    <w:rsid w:val="00EF5A15"/>
    <w:rsid w:val="00F114E8"/>
    <w:rsid w:val="00F1176F"/>
    <w:rsid w:val="00F155DA"/>
    <w:rsid w:val="00F262C9"/>
    <w:rsid w:val="00F27B64"/>
    <w:rsid w:val="00F33814"/>
    <w:rsid w:val="00F37A24"/>
    <w:rsid w:val="00F4245E"/>
    <w:rsid w:val="00F42FEF"/>
    <w:rsid w:val="00F432A9"/>
    <w:rsid w:val="00F449DF"/>
    <w:rsid w:val="00F54F00"/>
    <w:rsid w:val="00F55E37"/>
    <w:rsid w:val="00F60096"/>
    <w:rsid w:val="00F64E07"/>
    <w:rsid w:val="00F765C7"/>
    <w:rsid w:val="00F85520"/>
    <w:rsid w:val="00F86C27"/>
    <w:rsid w:val="00FA4CF5"/>
    <w:rsid w:val="00FB7756"/>
    <w:rsid w:val="00FC3FBE"/>
    <w:rsid w:val="00FD0B39"/>
    <w:rsid w:val="00FD396C"/>
    <w:rsid w:val="00FE08FB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8D02-EEA5-4E09-8179-FAC30A99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2023-03-13T06:19:00Z</dcterms:modified>
</cp:coreProperties>
</file>